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EC2BA4" w:rsidRPr="002C3C94" w:rsidRDefault="00C83DAD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второй </w:t>
      </w:r>
      <w:r w:rsidR="00EC2BA4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Default="00C83DAD" w:rsidP="00407B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23.04.2020</w:t>
      </w:r>
      <w:r w:rsidR="00EC2BA4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</w:p>
    <w:p w:rsidR="00D06118" w:rsidRPr="00DE7D78" w:rsidRDefault="00D06118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B81621" w:rsidRPr="00B81621" w:rsidRDefault="00D06118" w:rsidP="00B816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621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</w:t>
      </w:r>
      <w:r w:rsidRPr="00B8162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C2BA4" w:rsidRPr="00B81621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района Новосибирской области 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от 19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>.1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2.2019</w:t>
      </w:r>
      <w:r w:rsidR="007D0376">
        <w:rPr>
          <w:rFonts w:ascii="Times New Roman" w:hAnsi="Times New Roman" w:cs="Times New Roman"/>
          <w:bCs/>
          <w:sz w:val="28"/>
          <w:szCs w:val="28"/>
        </w:rPr>
        <w:t>г.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 № </w:t>
      </w:r>
      <w:r w:rsidR="00B81621" w:rsidRPr="00B81621">
        <w:rPr>
          <w:rFonts w:ascii="Times New Roman" w:hAnsi="Times New Roman" w:cs="Times New Roman"/>
          <w:bCs/>
          <w:sz w:val="28"/>
          <w:szCs w:val="28"/>
        </w:rPr>
        <w:t>3</w:t>
      </w:r>
      <w:r w:rsidR="00EC2BA4"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1621">
        <w:rPr>
          <w:rFonts w:ascii="Times New Roman" w:hAnsi="Times New Roman" w:cs="Times New Roman"/>
          <w:sz w:val="28"/>
          <w:szCs w:val="28"/>
        </w:rPr>
        <w:t>«</w:t>
      </w:r>
      <w:r w:rsidR="00B81621" w:rsidRPr="00B81621">
        <w:rPr>
          <w:rFonts w:ascii="Times New Roman" w:hAnsi="Times New Roman" w:cs="Times New Roman"/>
          <w:sz w:val="28"/>
          <w:szCs w:val="28"/>
        </w:rPr>
        <w:t xml:space="preserve">Об  определении налоговых ставок, порядка и сроков уплаты </w:t>
      </w:r>
    </w:p>
    <w:p w:rsidR="00D06118" w:rsidRPr="00B81621" w:rsidRDefault="00B81621" w:rsidP="00B816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1621">
        <w:rPr>
          <w:rFonts w:ascii="Times New Roman" w:hAnsi="Times New Roman" w:cs="Times New Roman"/>
          <w:sz w:val="28"/>
          <w:szCs w:val="28"/>
        </w:rPr>
        <w:t>земельного налога</w:t>
      </w:r>
      <w:r w:rsidR="00D06118" w:rsidRPr="00B81621">
        <w:rPr>
          <w:rFonts w:ascii="Times New Roman" w:hAnsi="Times New Roman" w:cs="Times New Roman"/>
          <w:sz w:val="28"/>
          <w:szCs w:val="28"/>
        </w:rPr>
        <w:t>»</w:t>
      </w:r>
    </w:p>
    <w:p w:rsidR="00D06118" w:rsidRPr="00B81621" w:rsidRDefault="00D06118" w:rsidP="00B81621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7D0376" w:rsidRPr="000F4478" w:rsidRDefault="007D0376" w:rsidP="000F4478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В целях обеспечения соответствия муниципального нормативного правового акта о земельном налоге Налоговому кодексу Российской, руководствуясь Уставом Гражданцевского сельсовета Северного района Новосибирской области,</w:t>
      </w:r>
      <w:r w:rsidR="000F4478" w:rsidRPr="000F447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во исполнение 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>протеста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прокуратуры </w:t>
      </w:r>
      <w:r w:rsidR="000F4478" w:rsidRPr="00545D8E">
        <w:rPr>
          <w:rFonts w:ascii="Times New Roman" w:eastAsia="Times New Roman" w:hAnsi="Times New Roman" w:cs="Times New Roman"/>
          <w:sz w:val="28"/>
        </w:rPr>
        <w:t> </w:t>
      </w:r>
      <w:r w:rsidR="000F4478" w:rsidRPr="00545D8E">
        <w:rPr>
          <w:rFonts w:ascii="Times New Roman" w:eastAsia="Times New Roman" w:hAnsi="Times New Roman" w:cs="Times New Roman"/>
          <w:sz w:val="28"/>
          <w:szCs w:val="28"/>
        </w:rPr>
        <w:br/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Северного 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>района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 Новосибирской области от 06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>.0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>4.2020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№</w:t>
      </w:r>
      <w:r w:rsidR="000F4478">
        <w:rPr>
          <w:rFonts w:ascii="Times New Roman" w:eastAsia="Times New Roman" w:hAnsi="Times New Roman" w:cs="Times New Roman"/>
          <w:color w:val="000000"/>
          <w:sz w:val="28"/>
        </w:rPr>
        <w:t xml:space="preserve"> 13-441в-2015</w:t>
      </w:r>
      <w:r w:rsidR="000F4478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Гражданцевского сельсовета Северного района Новосибирской области</w:t>
      </w:r>
    </w:p>
    <w:p w:rsidR="007D0376" w:rsidRDefault="007D0376" w:rsidP="007D0376">
      <w:pPr>
        <w:pStyle w:val="af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7D0376" w:rsidRPr="00407B82" w:rsidRDefault="007D0376" w:rsidP="00407B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07B82">
        <w:rPr>
          <w:rFonts w:ascii="Times New Roman" w:hAnsi="Times New Roman" w:cs="Times New Roman"/>
          <w:sz w:val="28"/>
          <w:szCs w:val="28"/>
        </w:rPr>
        <w:t xml:space="preserve">1. Внести в решение Совета депутатов Гражданцевского сельсовета Северного района Новосибирской области от 19.12.2019г. № </w:t>
      </w:r>
      <w:r w:rsidR="00407B82" w:rsidRPr="00407B82">
        <w:rPr>
          <w:rFonts w:ascii="Times New Roman" w:hAnsi="Times New Roman" w:cs="Times New Roman"/>
          <w:sz w:val="28"/>
          <w:szCs w:val="28"/>
        </w:rPr>
        <w:t>2</w:t>
      </w:r>
      <w:r w:rsidRPr="00407B82">
        <w:rPr>
          <w:rFonts w:ascii="Times New Roman" w:hAnsi="Times New Roman" w:cs="Times New Roman"/>
          <w:sz w:val="28"/>
          <w:szCs w:val="28"/>
        </w:rPr>
        <w:t xml:space="preserve"> «</w:t>
      </w:r>
      <w:r w:rsidR="00407B82" w:rsidRPr="00407B82">
        <w:rPr>
          <w:rFonts w:ascii="Times New Roman" w:hAnsi="Times New Roman" w:cs="Times New Roman"/>
          <w:color w:val="000000"/>
          <w:sz w:val="28"/>
          <w:szCs w:val="28"/>
        </w:rPr>
        <w:t>О введении налога на имущество физических лиц на территории Гражданцевского сельсовета Северного района Новосибирской области</w:t>
      </w:r>
      <w:r w:rsidRPr="00407B82">
        <w:rPr>
          <w:rFonts w:ascii="Times New Roman" w:hAnsi="Times New Roman" w:cs="Times New Roman"/>
          <w:sz w:val="28"/>
          <w:szCs w:val="28"/>
        </w:rPr>
        <w:t>»:</w:t>
      </w:r>
    </w:p>
    <w:p w:rsidR="007D0376" w:rsidRPr="00A37FCB" w:rsidRDefault="007D0376" w:rsidP="00A37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FCB">
        <w:rPr>
          <w:rFonts w:ascii="Times New Roman" w:hAnsi="Times New Roman" w:cs="Times New Roman"/>
          <w:sz w:val="28"/>
          <w:szCs w:val="28"/>
        </w:rPr>
        <w:t xml:space="preserve">1) </w:t>
      </w:r>
      <w:r w:rsidR="00A37FCB" w:rsidRPr="00A37FCB">
        <w:rPr>
          <w:rFonts w:ascii="Times New Roman" w:hAnsi="Times New Roman" w:cs="Times New Roman"/>
          <w:sz w:val="28"/>
          <w:szCs w:val="28"/>
        </w:rPr>
        <w:t>пункт 1</w:t>
      </w:r>
      <w:r w:rsidRPr="00A37FCB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 «</w:t>
      </w:r>
      <w:r w:rsidR="00407B82" w:rsidRPr="00393987">
        <w:rPr>
          <w:rFonts w:ascii="Times New Roman" w:hAnsi="Times New Roman"/>
          <w:color w:val="000000"/>
          <w:sz w:val="28"/>
          <w:szCs w:val="28"/>
        </w:rPr>
        <w:t>Установить и ввести в действие на территории Гражданцевского сельсовета Северного района Новосибирской области налог на имущество физических лиц с 1 января 202</w:t>
      </w:r>
      <w:r w:rsidR="00407B82">
        <w:rPr>
          <w:rFonts w:ascii="Times New Roman" w:hAnsi="Times New Roman"/>
          <w:color w:val="000000"/>
          <w:sz w:val="28"/>
          <w:szCs w:val="28"/>
        </w:rPr>
        <w:t>1</w:t>
      </w:r>
      <w:r w:rsidR="00407B82" w:rsidRPr="00393987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Pr="00A37FCB">
        <w:rPr>
          <w:rFonts w:ascii="Times New Roman" w:hAnsi="Times New Roman" w:cs="Times New Roman"/>
          <w:sz w:val="28"/>
          <w:szCs w:val="28"/>
        </w:rPr>
        <w:t>»;</w:t>
      </w:r>
    </w:p>
    <w:p w:rsidR="007D0376" w:rsidRPr="00A37FCB" w:rsidRDefault="007D0376" w:rsidP="00A37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FCB">
        <w:rPr>
          <w:rFonts w:ascii="Times New Roman" w:hAnsi="Times New Roman" w:cs="Times New Roman"/>
          <w:sz w:val="28"/>
          <w:szCs w:val="28"/>
        </w:rPr>
        <w:t xml:space="preserve">2) пункт </w:t>
      </w:r>
      <w:r w:rsidR="00A37FCB" w:rsidRPr="00A37FCB">
        <w:rPr>
          <w:rFonts w:ascii="Times New Roman" w:hAnsi="Times New Roman" w:cs="Times New Roman"/>
          <w:sz w:val="28"/>
          <w:szCs w:val="28"/>
        </w:rPr>
        <w:t>4</w:t>
      </w:r>
      <w:r w:rsidRPr="00A37FCB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 «</w:t>
      </w:r>
      <w:r w:rsidR="00407B82" w:rsidRPr="00393987">
        <w:rPr>
          <w:rFonts w:ascii="Times New Roman" w:hAnsi="Times New Roman"/>
          <w:color w:val="000000"/>
          <w:sz w:val="28"/>
          <w:szCs w:val="28"/>
        </w:rPr>
        <w:t>Решение вступает в силу не ранее чем по истечению одного месяца со дня его официального опубликования и распространяет свое действие на регулируемые правоотношения с 01.01.202</w:t>
      </w:r>
      <w:r w:rsidR="00407B82">
        <w:rPr>
          <w:rFonts w:ascii="Times New Roman" w:hAnsi="Times New Roman"/>
          <w:color w:val="000000"/>
          <w:sz w:val="28"/>
          <w:szCs w:val="28"/>
        </w:rPr>
        <w:t>1</w:t>
      </w:r>
      <w:r w:rsidR="00407B82" w:rsidRPr="00393987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407B82">
        <w:rPr>
          <w:rFonts w:ascii="Times New Roman" w:hAnsi="Times New Roman" w:cs="Times New Roman"/>
          <w:sz w:val="28"/>
          <w:szCs w:val="28"/>
        </w:rPr>
        <w:t>».</w:t>
      </w:r>
    </w:p>
    <w:p w:rsidR="007D0376" w:rsidRPr="00A37FCB" w:rsidRDefault="007D0376" w:rsidP="00A37FCB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37FCB">
        <w:rPr>
          <w:rFonts w:ascii="Times New Roman" w:hAnsi="Times New Roman"/>
          <w:sz w:val="28"/>
          <w:szCs w:val="28"/>
        </w:rPr>
        <w:tab/>
        <w:t>3) Данное решение распространяет свое действие на регулиру</w:t>
      </w:r>
      <w:r w:rsidR="00A37FCB">
        <w:rPr>
          <w:rFonts w:ascii="Times New Roman" w:hAnsi="Times New Roman"/>
          <w:sz w:val="28"/>
          <w:szCs w:val="28"/>
        </w:rPr>
        <w:t>емые правоотношения с 01.01.2021</w:t>
      </w:r>
      <w:r w:rsidRPr="00A37FCB">
        <w:rPr>
          <w:rFonts w:ascii="Times New Roman" w:hAnsi="Times New Roman"/>
          <w:sz w:val="28"/>
          <w:szCs w:val="28"/>
        </w:rPr>
        <w:t xml:space="preserve"> года.</w:t>
      </w:r>
    </w:p>
    <w:p w:rsidR="007D0376" w:rsidRPr="00A37FCB" w:rsidRDefault="007D0376" w:rsidP="00A37FCB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A37FCB">
        <w:rPr>
          <w:rFonts w:ascii="Times New Roman" w:hAnsi="Times New Roman"/>
          <w:sz w:val="28"/>
          <w:szCs w:val="28"/>
        </w:rPr>
        <w:t xml:space="preserve">           4)  Опубликовать настоящее решение в периодическом печатном издании « Вестник Гражданцевского сельсовета Северного района Новосибирской области». </w:t>
      </w:r>
    </w:p>
    <w:tbl>
      <w:tblPr>
        <w:tblW w:w="0" w:type="auto"/>
        <w:tblLook w:val="04A0"/>
      </w:tblPr>
      <w:tblGrid>
        <w:gridCol w:w="5069"/>
        <w:gridCol w:w="5068"/>
      </w:tblGrid>
      <w:tr w:rsidR="007D0376" w:rsidRPr="00A37FCB" w:rsidTr="005E1332"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А.И.Теплинский</w:t>
            </w:r>
          </w:p>
        </w:tc>
        <w:tc>
          <w:tcPr>
            <w:tcW w:w="5211" w:type="dxa"/>
          </w:tcPr>
          <w:p w:rsidR="00A37FCB" w:rsidRDefault="00A37FCB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7D0376" w:rsidRPr="00A37FCB" w:rsidRDefault="007D0376" w:rsidP="00A37FCB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D0376" w:rsidRPr="00A37FCB" w:rsidRDefault="007D0376" w:rsidP="00A37FCB">
            <w:pPr>
              <w:pStyle w:val="af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М.В.Аверченко</w:t>
            </w:r>
          </w:p>
        </w:tc>
      </w:tr>
    </w:tbl>
    <w:p w:rsidR="007D0376" w:rsidRDefault="007D0376" w:rsidP="007D0376"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D6CCA" w:rsidRDefault="007D6CCA" w:rsidP="007D037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D6CCA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E7B" w:rsidRDefault="00973E7B">
      <w:pPr>
        <w:spacing w:after="0" w:line="240" w:lineRule="auto"/>
      </w:pPr>
      <w:r>
        <w:separator/>
      </w:r>
    </w:p>
  </w:endnote>
  <w:endnote w:type="continuationSeparator" w:id="1">
    <w:p w:rsidR="00973E7B" w:rsidRDefault="00973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E7B" w:rsidRDefault="00973E7B">
      <w:pPr>
        <w:spacing w:after="0" w:line="240" w:lineRule="auto"/>
      </w:pPr>
      <w:r>
        <w:separator/>
      </w:r>
    </w:p>
  </w:footnote>
  <w:footnote w:type="continuationSeparator" w:id="1">
    <w:p w:rsidR="00973E7B" w:rsidRDefault="00973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</w:sdtPr>
    <w:sdtContent>
      <w:p w:rsidR="00B257B2" w:rsidRDefault="0077370F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83D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0F4478"/>
    <w:rsid w:val="00103459"/>
    <w:rsid w:val="00123FEA"/>
    <w:rsid w:val="00153893"/>
    <w:rsid w:val="001611F4"/>
    <w:rsid w:val="001724E1"/>
    <w:rsid w:val="001732BF"/>
    <w:rsid w:val="001819C1"/>
    <w:rsid w:val="0018218B"/>
    <w:rsid w:val="00182BC7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F55FF"/>
    <w:rsid w:val="003059C2"/>
    <w:rsid w:val="003074C0"/>
    <w:rsid w:val="003279CD"/>
    <w:rsid w:val="0034575F"/>
    <w:rsid w:val="003657A5"/>
    <w:rsid w:val="00366F96"/>
    <w:rsid w:val="00384640"/>
    <w:rsid w:val="00390C1C"/>
    <w:rsid w:val="00392412"/>
    <w:rsid w:val="00395E63"/>
    <w:rsid w:val="00396FB0"/>
    <w:rsid w:val="003C0F72"/>
    <w:rsid w:val="003E74A6"/>
    <w:rsid w:val="00400729"/>
    <w:rsid w:val="00407B82"/>
    <w:rsid w:val="004412A6"/>
    <w:rsid w:val="004502EE"/>
    <w:rsid w:val="00481321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E266D"/>
    <w:rsid w:val="005F26C0"/>
    <w:rsid w:val="006071C7"/>
    <w:rsid w:val="00625ECF"/>
    <w:rsid w:val="00642F82"/>
    <w:rsid w:val="0065457C"/>
    <w:rsid w:val="0066018F"/>
    <w:rsid w:val="00674CFD"/>
    <w:rsid w:val="00681C51"/>
    <w:rsid w:val="006C2C13"/>
    <w:rsid w:val="006C5B6F"/>
    <w:rsid w:val="006C68BE"/>
    <w:rsid w:val="006D216B"/>
    <w:rsid w:val="006F242E"/>
    <w:rsid w:val="00727C79"/>
    <w:rsid w:val="007320E5"/>
    <w:rsid w:val="0073214F"/>
    <w:rsid w:val="007367A1"/>
    <w:rsid w:val="007449C9"/>
    <w:rsid w:val="007521FD"/>
    <w:rsid w:val="007535E2"/>
    <w:rsid w:val="00760A08"/>
    <w:rsid w:val="0077370F"/>
    <w:rsid w:val="00773C86"/>
    <w:rsid w:val="0078533B"/>
    <w:rsid w:val="00785F97"/>
    <w:rsid w:val="0079689A"/>
    <w:rsid w:val="00797D6E"/>
    <w:rsid w:val="007A4302"/>
    <w:rsid w:val="007B3993"/>
    <w:rsid w:val="007C2444"/>
    <w:rsid w:val="007D0376"/>
    <w:rsid w:val="007D57AF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963A8"/>
    <w:rsid w:val="008A1ECC"/>
    <w:rsid w:val="008B73F6"/>
    <w:rsid w:val="008C1423"/>
    <w:rsid w:val="008D3D2A"/>
    <w:rsid w:val="008D412E"/>
    <w:rsid w:val="008F3F84"/>
    <w:rsid w:val="00900964"/>
    <w:rsid w:val="00927258"/>
    <w:rsid w:val="00942A2B"/>
    <w:rsid w:val="00951609"/>
    <w:rsid w:val="00951B26"/>
    <w:rsid w:val="00954ABE"/>
    <w:rsid w:val="00957A8F"/>
    <w:rsid w:val="00973E7B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7AE6"/>
    <w:rsid w:val="00A35DCE"/>
    <w:rsid w:val="00A37FCB"/>
    <w:rsid w:val="00A52F7D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76482"/>
    <w:rsid w:val="00B81621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D54"/>
    <w:rsid w:val="00C43A6D"/>
    <w:rsid w:val="00C51C50"/>
    <w:rsid w:val="00C55D0E"/>
    <w:rsid w:val="00C56D83"/>
    <w:rsid w:val="00C83DAD"/>
    <w:rsid w:val="00C93CF0"/>
    <w:rsid w:val="00C95B0E"/>
    <w:rsid w:val="00CE5D67"/>
    <w:rsid w:val="00D06118"/>
    <w:rsid w:val="00D1357E"/>
    <w:rsid w:val="00D15FBA"/>
    <w:rsid w:val="00D21ABA"/>
    <w:rsid w:val="00D225A4"/>
    <w:rsid w:val="00D725B5"/>
    <w:rsid w:val="00D81AE0"/>
    <w:rsid w:val="00DB3233"/>
    <w:rsid w:val="00DB4865"/>
    <w:rsid w:val="00DB5FE7"/>
    <w:rsid w:val="00DC13C4"/>
    <w:rsid w:val="00DC79CB"/>
    <w:rsid w:val="00DE7D78"/>
    <w:rsid w:val="00DF1048"/>
    <w:rsid w:val="00DF15ED"/>
    <w:rsid w:val="00E03C2C"/>
    <w:rsid w:val="00E17CE9"/>
    <w:rsid w:val="00E27297"/>
    <w:rsid w:val="00E45D54"/>
    <w:rsid w:val="00E5432E"/>
    <w:rsid w:val="00EC0EFB"/>
    <w:rsid w:val="00EC2BA4"/>
    <w:rsid w:val="00EC440D"/>
    <w:rsid w:val="00EC5FAA"/>
    <w:rsid w:val="00EE418B"/>
    <w:rsid w:val="00EF440F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82EC2"/>
    <w:rsid w:val="00F84607"/>
    <w:rsid w:val="00FA06A6"/>
    <w:rsid w:val="00FB0DFD"/>
    <w:rsid w:val="00FC4E4B"/>
    <w:rsid w:val="00FD001E"/>
    <w:rsid w:val="00FE2CD3"/>
    <w:rsid w:val="00FE61D2"/>
    <w:rsid w:val="00FE6743"/>
    <w:rsid w:val="00FE75BC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  <w:style w:type="paragraph" w:styleId="af8">
    <w:name w:val="No Spacing"/>
    <w:link w:val="af9"/>
    <w:uiPriority w:val="1"/>
    <w:qFormat/>
    <w:rsid w:val="007D037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7D037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18C-A4B7-438C-92BE-E5D95B38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Пользователь Windows</cp:lastModifiedBy>
  <cp:revision>19</cp:revision>
  <cp:lastPrinted>2020-04-23T09:03:00Z</cp:lastPrinted>
  <dcterms:created xsi:type="dcterms:W3CDTF">2019-08-20T08:27:00Z</dcterms:created>
  <dcterms:modified xsi:type="dcterms:W3CDTF">2020-04-23T09:03:00Z</dcterms:modified>
</cp:coreProperties>
</file>